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14A" w:rsidRDefault="00A3314A" w:rsidP="00F1511D">
      <w:pPr>
        <w:pStyle w:val="a7"/>
        <w:rPr>
          <w:rStyle w:val="1"/>
          <w:rFonts w:eastAsia="Times New Roman"/>
          <w:b w:val="0"/>
          <w:bCs w:val="0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shd w:val="clear" w:color="auto" w:fill="FFFFFF"/>
        </w:rPr>
        <w:drawing>
          <wp:inline distT="0" distB="0" distL="0" distR="0">
            <wp:extent cx="6299835" cy="8902286"/>
            <wp:effectExtent l="19050" t="0" r="5715" b="0"/>
            <wp:docPr id="1" name="Рисунок 1" descr="C:\Users\Света\Pictures\Scan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Scan11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4A" w:rsidRDefault="00A3314A" w:rsidP="00F1511D">
      <w:pPr>
        <w:pStyle w:val="a7"/>
        <w:rPr>
          <w:rStyle w:val="1"/>
          <w:rFonts w:eastAsia="Times New Roman"/>
          <w:b w:val="0"/>
          <w:bCs w:val="0"/>
        </w:rPr>
      </w:pPr>
    </w:p>
    <w:p w:rsidR="00A3314A" w:rsidRDefault="00A3314A" w:rsidP="00F1511D">
      <w:pPr>
        <w:pStyle w:val="a7"/>
        <w:rPr>
          <w:rStyle w:val="1"/>
          <w:rFonts w:eastAsia="Times New Roman"/>
          <w:b w:val="0"/>
          <w:bCs w:val="0"/>
        </w:rPr>
      </w:pPr>
    </w:p>
    <w:p w:rsidR="00F1511D" w:rsidRPr="004711C3" w:rsidRDefault="00F1511D" w:rsidP="00F1511D">
      <w:pPr>
        <w:pStyle w:val="a7"/>
        <w:rPr>
          <w:rStyle w:val="1"/>
          <w:b w:val="0"/>
          <w:bCs w:val="0"/>
        </w:rPr>
      </w:pPr>
      <w:r>
        <w:rPr>
          <w:rStyle w:val="1"/>
          <w:rFonts w:eastAsia="Times New Roman"/>
          <w:b w:val="0"/>
          <w:bCs w:val="0"/>
        </w:rPr>
        <w:lastRenderedPageBreak/>
        <w:t xml:space="preserve">Рассмотрено                                                                                                         </w:t>
      </w:r>
      <w:r w:rsidRPr="004711C3">
        <w:rPr>
          <w:rStyle w:val="1"/>
          <w:b w:val="0"/>
          <w:bCs w:val="0"/>
        </w:rPr>
        <w:t>УТВЕРЖДАЮ</w:t>
      </w:r>
    </w:p>
    <w:p w:rsidR="00F1511D" w:rsidRPr="004711C3" w:rsidRDefault="00F1511D" w:rsidP="00F1511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заседании педагогического совета                 </w:t>
      </w:r>
      <w:r w:rsidRPr="004711C3">
        <w:rPr>
          <w:rFonts w:ascii="Times New Roman" w:hAnsi="Times New Roman" w:cs="Times New Roman"/>
        </w:rPr>
        <w:t>Директор МОУ «Старотеризморгская средняя</w:t>
      </w:r>
    </w:p>
    <w:p w:rsidR="00F1511D" w:rsidRPr="004711C3" w:rsidRDefault="00F1511D" w:rsidP="00F1511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протокол №___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________________                                            </w:t>
      </w:r>
      <w:r w:rsidRPr="004711C3">
        <w:rPr>
          <w:rFonts w:ascii="Times New Roman" w:hAnsi="Times New Roman" w:cs="Times New Roman"/>
        </w:rPr>
        <w:t>общеобразовательная школа»</w:t>
      </w:r>
    </w:p>
    <w:p w:rsidR="00F1511D" w:rsidRPr="004711C3" w:rsidRDefault="00F1511D" w:rsidP="00F1511D">
      <w:pPr>
        <w:pStyle w:val="a7"/>
        <w:jc w:val="right"/>
        <w:rPr>
          <w:rFonts w:ascii="Times New Roman" w:hAnsi="Times New Roman" w:cs="Times New Roman"/>
        </w:rPr>
      </w:pPr>
      <w:proofErr w:type="spellStart"/>
      <w:r w:rsidRPr="004711C3">
        <w:rPr>
          <w:rFonts w:ascii="Times New Roman" w:hAnsi="Times New Roman" w:cs="Times New Roman"/>
        </w:rPr>
        <w:t>______________Автайкина</w:t>
      </w:r>
      <w:proofErr w:type="spellEnd"/>
      <w:r w:rsidRPr="004711C3">
        <w:rPr>
          <w:rFonts w:ascii="Times New Roman" w:hAnsi="Times New Roman" w:cs="Times New Roman"/>
        </w:rPr>
        <w:t xml:space="preserve"> С.Д.</w:t>
      </w:r>
    </w:p>
    <w:p w:rsidR="00F1511D" w:rsidRPr="00F1511D" w:rsidRDefault="00F1511D" w:rsidP="00F1511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Согласовано                                                                                                                     </w:t>
      </w:r>
      <w:r w:rsidRPr="00F1511D">
        <w:rPr>
          <w:rFonts w:ascii="Times New Roman" w:hAnsi="Times New Roman" w:cs="Times New Roman"/>
        </w:rPr>
        <w:t>___________</w:t>
      </w:r>
    </w:p>
    <w:p w:rsidR="00F1511D" w:rsidRDefault="00F1511D" w:rsidP="00F1511D">
      <w:pPr>
        <w:pStyle w:val="a5"/>
        <w:jc w:val="left"/>
        <w:rPr>
          <w:rStyle w:val="1"/>
          <w:b w:val="0"/>
          <w:bCs w:val="0"/>
        </w:rPr>
      </w:pPr>
      <w:r>
        <w:rPr>
          <w:rStyle w:val="1"/>
          <w:b w:val="0"/>
          <w:bCs w:val="0"/>
        </w:rPr>
        <w:t>Управляющий совет</w:t>
      </w:r>
    </w:p>
    <w:p w:rsidR="00F1511D" w:rsidRDefault="00F1511D" w:rsidP="00F1511D">
      <w:pPr>
        <w:rPr>
          <w:rFonts w:ascii="Times New Roman" w:hAnsi="Times New Roman" w:cs="Times New Roman"/>
        </w:rPr>
      </w:pPr>
      <w:r w:rsidRPr="00314B93">
        <w:rPr>
          <w:rFonts w:ascii="Times New Roman" w:hAnsi="Times New Roman" w:cs="Times New Roman"/>
        </w:rPr>
        <w:t xml:space="preserve">Протокол №___ </w:t>
      </w:r>
      <w:proofErr w:type="gramStart"/>
      <w:r w:rsidRPr="00314B93">
        <w:rPr>
          <w:rFonts w:ascii="Times New Roman" w:hAnsi="Times New Roman" w:cs="Times New Roman"/>
        </w:rPr>
        <w:t>от</w:t>
      </w:r>
      <w:proofErr w:type="gramEnd"/>
      <w:r w:rsidRPr="00314B93">
        <w:rPr>
          <w:rFonts w:ascii="Times New Roman" w:hAnsi="Times New Roman" w:cs="Times New Roman"/>
        </w:rPr>
        <w:t xml:space="preserve"> _________</w:t>
      </w:r>
    </w:p>
    <w:p w:rsidR="00F1511D" w:rsidRPr="00F1511D" w:rsidRDefault="00F1511D" w:rsidP="00F1511D">
      <w:pPr>
        <w:pStyle w:val="a5"/>
        <w:rPr>
          <w:rStyle w:val="1"/>
          <w:bCs w:val="0"/>
          <w:sz w:val="24"/>
          <w:szCs w:val="24"/>
        </w:rPr>
      </w:pPr>
      <w:r w:rsidRPr="00F1511D">
        <w:rPr>
          <w:rStyle w:val="1"/>
          <w:bCs w:val="0"/>
          <w:sz w:val="24"/>
          <w:szCs w:val="24"/>
        </w:rPr>
        <w:t>По</w:t>
      </w:r>
      <w:r w:rsidR="009B16D0">
        <w:rPr>
          <w:rStyle w:val="1"/>
          <w:bCs w:val="0"/>
          <w:sz w:val="24"/>
          <w:szCs w:val="24"/>
        </w:rPr>
        <w:t>ложение о порядке приема граждан</w:t>
      </w:r>
    </w:p>
    <w:p w:rsidR="00F1511D" w:rsidRPr="00F1511D" w:rsidRDefault="00F1511D" w:rsidP="00F1511D">
      <w:pPr>
        <w:pStyle w:val="a5"/>
        <w:rPr>
          <w:rStyle w:val="1"/>
          <w:bCs w:val="0"/>
          <w:sz w:val="24"/>
          <w:szCs w:val="24"/>
        </w:rPr>
      </w:pPr>
      <w:r w:rsidRPr="00F1511D">
        <w:rPr>
          <w:rStyle w:val="1"/>
          <w:bCs w:val="0"/>
          <w:sz w:val="24"/>
          <w:szCs w:val="24"/>
        </w:rPr>
        <w:t>в МОУ «Старотеризморгская СОШ»</w:t>
      </w:r>
    </w:p>
    <w:p w:rsidR="006B2291" w:rsidRPr="00F1511D" w:rsidRDefault="006B2291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</w:p>
    <w:p w:rsidR="006B2291" w:rsidRPr="00856ADF" w:rsidRDefault="009D04BB" w:rsidP="009D04BB">
      <w:pPr>
        <w:pStyle w:val="a8"/>
        <w:numPr>
          <w:ilvl w:val="0"/>
          <w:numId w:val="1"/>
        </w:numPr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bookmarkStart w:id="0" w:name="_GoBack"/>
      <w:bookmarkEnd w:id="0"/>
      <w:r w:rsidRPr="00856AD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Общие  положения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1.1. Настоящий порядок приема на обучение по образовательным программам начального общего, основного общего и среднего общего образования разработаны в соответствии </w:t>
      </w:r>
      <w:proofErr w:type="gramStart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proofErr w:type="gramEnd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Конституцией Российской Федерации;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Федеральным законом от 29.12.2012г. №273-ФЗ «Об образовании в Российской Федерации»;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Федеральным законом от 25.07.2002г. №115-ФЗ «О правовом положении иностранных граждан в Российской Федерации»;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Закона Российской Федерации от 17 января 1992г. №2202-1 «О прокуратуре Российской Федерации»;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Закона Российской Федерации от 26 июня 1992г. №3132-1 «О статусе судей в Российской Федерации»;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Федерального закона от 07 февраля 2011г. №3-ФЗ «О помощи»;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Законом Российской Федерации от 19.02.1993г. №4530-1 «О вынужденных переселенцах»;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Законом Российской Федерации от 19.02.1993г. №4528-1 «О беженцах»;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Законом Российской Федерации от 07.02.1992г №2300-1 «О защите прав потребителей»;</w:t>
      </w:r>
    </w:p>
    <w:p w:rsidR="009D04BB" w:rsidRPr="00856ADF" w:rsidRDefault="009D04BB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Порядком приема граждан на </w:t>
      </w:r>
      <w:proofErr w:type="gramStart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обучение по</w:t>
      </w:r>
      <w:proofErr w:type="gramEnd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образовательным программам начального общего, основного общего и среднего общего образования, утв</w:t>
      </w:r>
      <w:r w:rsidR="004A21D9"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ержденным приказом </w:t>
      </w:r>
      <w:proofErr w:type="spellStart"/>
      <w:r w:rsidR="004A21D9"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 w:rsidR="004A21D9"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</w:t>
      </w: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оссии от 02.09.2020г. №458;</w:t>
      </w:r>
    </w:p>
    <w:p w:rsidR="009D04BB" w:rsidRPr="00856ADF" w:rsidRDefault="004A21D9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30.08.2013г. №1015;</w:t>
      </w:r>
    </w:p>
    <w:p w:rsidR="004A21D9" w:rsidRPr="00856ADF" w:rsidRDefault="004A21D9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Порядком организации и осуществления образовательной деятельности по дополнительным общеобразовательным программам, утвержденным приказом </w:t>
      </w:r>
      <w:proofErr w:type="spellStart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29.08.2013г. №1008;</w:t>
      </w:r>
    </w:p>
    <w:p w:rsidR="004A21D9" w:rsidRPr="00856ADF" w:rsidRDefault="004A21D9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 в другие организации, осуществляющие образовательную деятельность по образовательным программам соответствующего уровня и направленности, утвержденным приказом </w:t>
      </w:r>
      <w:proofErr w:type="spellStart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12.03.2014г. №177;</w:t>
      </w:r>
    </w:p>
    <w:p w:rsidR="00856ADF" w:rsidRPr="00856ADF" w:rsidRDefault="004A21D9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856ADF"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Постановления Администрации Старошайговского муниципального района Республики Мордовия от 19.04.2018г. №265 «О закреплении определенных территорий Старошайговского муниципального района за образовательными учреждениями»;</w:t>
      </w:r>
    </w:p>
    <w:p w:rsidR="00856ADF" w:rsidRDefault="00856ADF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856AD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Уставом МОУ «Старотеризморгская СОШ»</w:t>
      </w:r>
    </w:p>
    <w:p w:rsidR="004A21D9" w:rsidRPr="009D04BB" w:rsidRDefault="00856ADF" w:rsidP="009D04BB">
      <w:pPr>
        <w:pStyle w:val="a8"/>
        <w:spacing w:after="0" w:line="240" w:lineRule="atLeast"/>
        <w:ind w:right="567"/>
        <w:jc w:val="both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</w:p>
    <w:p w:rsidR="00CF7CCA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Порядок приема на </w:t>
      </w:r>
      <w:proofErr w:type="gramStart"/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по</w:t>
      </w:r>
      <w:proofErr w:type="gramEnd"/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CF7CCA" w:rsidRPr="0080315C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622EB3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прием граждан, проживающих на территории, закрепленной  Постановлением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Старошайговского муниципального района Республики Мордовия</w:t>
      </w: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>,  подлежащих обучению и имеющих право на получение образования соответствующего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закрепленные лица).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2.2.Закрепленным лицам может быть отказано в приеме только по причине отсутствия свободных мест в организации, с учетом того, что наполняемость классов устанавливается в количестве, определенном Постановлением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изменениями).</w:t>
      </w:r>
      <w:proofErr w:type="gramEnd"/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2.3.В случае отказа в предоставлении места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Прием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без вступительных испытаний (процедур отбора), если иное не предусмотрено законом.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Прием иностранных граждан и лиц без гражданства, в том числе соотечественников, проживающих за рубежом,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Закрепление муниципальных образовательных организаций за конкретными территориями муниципального района осуществляется органами местного самоуправления муниципальных районов.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 w:rsidRPr="00622EB3"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 конкретными терр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иториями муниципального района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субъекта Российской Федерации в течение 10 календарных дней с момента его издания.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В первоочередном порядке предоставляются места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354C5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 СОШ</w:t>
      </w:r>
      <w:r w:rsidRPr="00B354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военнослужащих по месту жительства их семей, согласно закону.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первоочередном порядке также предоставляются места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месту жительства независимо от формы собственности детям сотрудников полиции, детям сотрудников органов внутренних дел, не являющихся сотрудниками полиции, и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детям сотрудников некоторых федеральных органов исполнительной власти, в соответствии с законодательством.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proofErr w:type="gramStart"/>
      <w:r w:rsidR="0018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183F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неполнородные</w:t>
      </w:r>
      <w:proofErr w:type="spellEnd"/>
      <w:r w:rsidR="00183F22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усыновленные (удочеренные), дети, опекунами (попечителями) которых</w:t>
      </w:r>
      <w:proofErr w:type="gramEnd"/>
      <w:r w:rsidR="0018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родители (законные представители) этого ребенка, или дети, родителями (законными представителями) которых являются опекунами (попечителями) этого</w:t>
      </w:r>
      <w:r w:rsidR="005D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за исключением случаев, предусмотренных частями 5 и 6 ст.67 Федерального закона от 29.12.2012г. №273-ФЗ «Об образовании в Российской Федерации»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Дети с ограниченными возможностями здоровья принимаются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Прием в общеобразовательную организацию осуществляется в течение всего учебного года при наличии свободных мест.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проведения организованного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детей в первый класс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на своем информационном стенде и официальном сайте в сети Интернет информацию: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количестве мест в первых классах не позднее 10 календарных дней с момента издания распорядительного акта, указанного в пункте 6 Порядка;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Прием заявлений о приеме на обучение в первый класс для детей, указанных в пунктах 2.9, 2.10 и 2.11 Порядка, а также проживающих на закрепленной территории,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1 апреля текущего года и завершается 30 июня текущего года.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общеобразовательной организации издает распорядительный акт о приеме на обучение детей, указанных в абзаце первом настоящего пункта,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 рабочих дней после завершения приема заявлений о приеме на обучение в первый класс.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униципальные образовательные организации, закончившие прием в первый класс всех детей, указанных в пунктах 2.9, 2.10 и 2.11 Порядка, а также проживающих на закрепленной территории, осуществляют прием детей, не проживающих на закрепленной территории,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6 июля текущего года.</w:t>
      </w:r>
    </w:p>
    <w:p w:rsidR="00CF7CCA" w:rsidRPr="00914310" w:rsidRDefault="009B16D0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обучение</w:t>
      </w:r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="00CF7CCA"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осуществляющая образовательную деятельность по образовательным программам начального общего, основного общего и среднего общего образования, обязана ознакомить </w:t>
      </w:r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</w:t>
      </w:r>
      <w:proofErr w:type="gramEnd"/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ознакомления родителей (законных представителей) обучающихся с уставом организации, лицензией на осуществление образовательной деятельности, со свидетельством о государственной аккредитации общеобразовательного учреждения, образовательными программами, распорядительным актом органа местного самоуправления муниципального района о закреплении образовательной организации за конкретной территорией муниципального района (далее - распорядительный акт), издаваемым не позднее 1 февраля текущего года и гарантирующим прием всех закрепленных лиц и соблюдение санитарных норм</w:t>
      </w:r>
      <w:proofErr w:type="gramEnd"/>
      <w:r w:rsidR="00CF7CCA"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правил, другими документами, регламентирующими организацию образовательной деятельности, организация размещает копии указанных документов на информационном стенде и в сети «Интернет» на официальном сайте образовательной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</w:t>
      </w:r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Прием на </w:t>
      </w:r>
      <w:proofErr w:type="gramStart"/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</w:t>
      </w:r>
      <w:proofErr w:type="gramEnd"/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основным общеобразовательным программам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личному заявлению родителя (законного представителя) ребенка или поступающего, реализующего право выбора формы обучения после получения основного общего образования или после достижения восемнадцати лет.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2.18. Заявление о приеме на обучение и документы для приема на обучение, указанные в пункте 2.21 Порядка, подаются одним из следующих способов: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 в общеобразовательную организацию;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операторов почтовой связи общего пользования заказным письмом с уведомлением о вручении;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618E" w:rsidRPr="0048618E">
        <w:rPr>
          <w:rFonts w:ascii="Times New Roman" w:hAnsi="Times New Roman" w:cs="Times New Roman"/>
          <w:sz w:val="24"/>
          <w:szCs w:val="24"/>
        </w:rPr>
        <w:t>в электронной форме посредством федеральной государственной информационной системы «Единый портал государственных и муниципальных услуг (функций)» (далее – ЕПГУ)</w:t>
      </w:r>
      <w:r w:rsidR="0048618E">
        <w:rPr>
          <w:rFonts w:ascii="Times New Roman" w:hAnsi="Times New Roman" w:cs="Times New Roman"/>
          <w:sz w:val="24"/>
          <w:szCs w:val="24"/>
        </w:rPr>
        <w:t>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 (при наличии)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рождения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места жительства и (или) адрес места пребывания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 (при наличии)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места жительства и (или) адрес места пребывания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электронной почты, номер(а) телефона(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наличии права внеочередного, первоочередного или преимущественного приема;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 потребности ребенка или поступающего в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согласие поступающего, достигшего возраста восемнадцати лет,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факт ознакомления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на обработку персональных данных.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Образец заявления о приеме на обучение размещается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своем информационном стенде и официальном сайте в сети Интернет.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Для приема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представляют следующие документы: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документа, удостоверяющего личность родителя (законного представителя)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свидетельства о рождении ребенка или документа, подтверждающего родство заявителя;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документа, подтверждающего установление опеки или попечительства (при необходимости);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справку с места работы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заключения психолого-медико-педагогической комиссии (при наличии).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карту (справку по форме 026/у)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приеме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2.22. Не допускается требовать представления других документов в качестве основания для приема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2.23.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2.24. Факт приема заявления о приеме на обучение и перечень документов, представленных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2.26. Руководитель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2.2 Порядка.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2.27.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2.28. 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2.29. При приеме граждан во второй и последующий классы родители (законные представители) дополнительно к документам, предусмотренным п.2.23. настоящего Положения, представляют: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личное дело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выданное образовательной организацией, в которой он обучался ранее,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также может быть предоставлено портфолио,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свидетельства всех достижений учащегося,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карту (справку по форме 026/у), оформленную при поступлении в образовательную организацию, в которой он обучался ранее.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2.30. Для удобства родителей (законных представителей)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график приема документов в зависимости от адреса регистрации по месту жительства (пребывания).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Образовательная организация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ответственность за реализацию права граждан на получение, установленного действующим Федеральным Законом обязательного основного общего образования. Ежегодно проводит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сбора данных о детях в возрасте от 0 до 18 лет, проживающих на территории, закрепленной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«Старотеризморгская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Полученные данные фиксируются в электронный архив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используются при осуществлении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исполнения Федерального Закона и комплектовании 1 классов.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2.32.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 получения образования, не включённых в Устав.</w:t>
      </w:r>
    </w:p>
    <w:p w:rsidR="00CF7CCA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2.33.Десятые классы комплектуются из лиц, имеющих аттеста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основном общем образовании.</w:t>
      </w:r>
      <w:r w:rsidRPr="000A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2.34. Зачисление обучающихся в образовательную организацию для получения среднего общего образования (в 10 класс) оформляется приказом  руководителя не позднее 30 августа текущего года и доводится до сведения родителей (законных представителей).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2.35.Для зачисления в 10 класс родители (законные представители) представляют следующие документы: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 обучающегося, установленного образовательной организацией  образца;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копии свидетельства о рождении ребенка (при отсутствии паспорта) и паспорта,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удостоверяющих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личность;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Медицинскую карту (справку по форме 026/у),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аттестат об основном общем образовании установленного образца.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2.36.Прием обучающихся в 10-11 классы из других образовательных организаций в течение учебного года осуществляется при предоставлении следующих документов: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заявления, установленного образовательной организацией образца, родителей (законных представителей) на имя директора школы;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 обучающегося, установленного образовательной организацией образца;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удостоверения личности родителей (законных представителей), для установления личности и права представлять интересы данного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рождении ребенка и его копия (при отсутствии паспорта); копия свидетельства заверяется руководителем образовательной организации;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и его копия (копия паспорта заверяется руководителем образовательной организации);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Медицинскую карту (справку по форме 026/у), оформленную при поступлении в образовательную организацию, в которой он обучался ранее,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обучающиеся также могут предоставить портфолио,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выписку из протокола проверки результатов ОГЭ или ГВЭ по предметам, а также свидетельства всех достижений выпускника.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2.37.Документы иностранных граждан и лиц без гражданства должны иметь перевод на русский язык, заверенный нотариусом.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2.38.При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2.39.Документы,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:rsidR="00013E78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2.40.Приказы образовательной организации о приеме детей на обучение размещаются на информационном стенде в день их издания.</w:t>
      </w: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02286"/>
            <wp:effectExtent l="19050" t="0" r="5715" b="0"/>
            <wp:docPr id="2" name="Рисунок 2" descr="C:\Users\Света\Pictures\Scan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Scan1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4A" w:rsidRPr="00CF7CCA" w:rsidRDefault="00A3314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02286"/>
            <wp:effectExtent l="19050" t="0" r="5715" b="0"/>
            <wp:docPr id="3" name="Рисунок 3" descr="C:\Users\Света\Pictures\Scan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Scan1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14A" w:rsidRPr="00CF7CCA" w:rsidSect="00CF7CCA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82F8D"/>
    <w:multiLevelType w:val="hybridMultilevel"/>
    <w:tmpl w:val="752C7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32D"/>
    <w:rsid w:val="00013E78"/>
    <w:rsid w:val="00183F22"/>
    <w:rsid w:val="00211C07"/>
    <w:rsid w:val="0033739D"/>
    <w:rsid w:val="0048618E"/>
    <w:rsid w:val="004A21D9"/>
    <w:rsid w:val="005D096C"/>
    <w:rsid w:val="006328C4"/>
    <w:rsid w:val="006B2291"/>
    <w:rsid w:val="00856ADF"/>
    <w:rsid w:val="00936C03"/>
    <w:rsid w:val="009B16D0"/>
    <w:rsid w:val="009B332D"/>
    <w:rsid w:val="009C76F7"/>
    <w:rsid w:val="009D04BB"/>
    <w:rsid w:val="00A3314A"/>
    <w:rsid w:val="00B24658"/>
    <w:rsid w:val="00CF7CCA"/>
    <w:rsid w:val="00EE799E"/>
    <w:rsid w:val="00F15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91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F151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F1511D"/>
    <w:pPr>
      <w:widowControl w:val="0"/>
      <w:shd w:val="clear" w:color="auto" w:fill="FFFFFF"/>
      <w:spacing w:before="480" w:after="0" w:line="322" w:lineRule="exact"/>
      <w:ind w:hanging="1740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5">
    <w:name w:val="Subtitle"/>
    <w:basedOn w:val="a"/>
    <w:next w:val="a"/>
    <w:link w:val="a6"/>
    <w:qFormat/>
    <w:rsid w:val="00F1511D"/>
    <w:pPr>
      <w:widowControl w:val="0"/>
      <w:spacing w:after="60" w:line="240" w:lineRule="auto"/>
      <w:jc w:val="center"/>
      <w:outlineLvl w:val="1"/>
    </w:pPr>
    <w:rPr>
      <w:rFonts w:ascii="Cambria" w:eastAsia="Times New Roman" w:hAnsi="Cambria" w:cs="Times New Roman"/>
      <w:color w:val="000000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F1511D"/>
    <w:rPr>
      <w:rFonts w:ascii="Cambria" w:eastAsia="Times New Roman" w:hAnsi="Cambria" w:cs="Times New Roman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F1511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D0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3712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Света</cp:lastModifiedBy>
  <cp:revision>8</cp:revision>
  <cp:lastPrinted>2023-03-06T11:32:00Z</cp:lastPrinted>
  <dcterms:created xsi:type="dcterms:W3CDTF">2021-10-01T09:53:00Z</dcterms:created>
  <dcterms:modified xsi:type="dcterms:W3CDTF">2023-04-03T11:22:00Z</dcterms:modified>
</cp:coreProperties>
</file>